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16B" w:rsidRPr="0069316B" w:rsidRDefault="0069316B" w:rsidP="00090F41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0"/>
          <w:szCs w:val="30"/>
          <w:lang w:val="ru-RU"/>
        </w:rPr>
      </w:pPr>
      <w:r w:rsidRPr="0069316B">
        <w:rPr>
          <w:rFonts w:ascii="Arial" w:eastAsia="Times New Roman" w:hAnsi="Arial" w:cs="Arial"/>
          <w:b/>
          <w:bCs/>
          <w:kern w:val="36"/>
          <w:sz w:val="30"/>
          <w:szCs w:val="30"/>
          <w:lang w:val="ru-RU"/>
        </w:rPr>
        <w:t>Как защитить свои сбережения в виртуальном мире</w:t>
      </w:r>
    </w:p>
    <w:p w:rsidR="0069316B" w:rsidRDefault="0069316B" w:rsidP="00090F41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На протяжении текущего года в </w:t>
      </w:r>
      <w:r>
        <w:rPr>
          <w:rFonts w:ascii="Arial" w:eastAsia="Times New Roman" w:hAnsi="Arial" w:cs="Arial"/>
          <w:sz w:val="30"/>
          <w:szCs w:val="30"/>
          <w:lang w:val="ru-RU"/>
        </w:rPr>
        <w:t>Республике Беларусь</w:t>
      </w:r>
      <w:r w:rsidRPr="0069316B">
        <w:rPr>
          <w:rFonts w:ascii="Arial" w:eastAsia="Times New Roman" w:hAnsi="Arial" w:cs="Arial"/>
          <w:sz w:val="30"/>
          <w:szCs w:val="30"/>
        </w:rPr>
        <w:t xml:space="preserve"> вновь наблюдается рост количества преступлений в сфере информационных технологий. Подавляющее большинство из них составляют хищения денежных средств путем завладения реквизитами банковских платежных карт – ст. 212 (хищение имущества путем модификации компьютерной информации) Уголовного кодекса Республики Беларусь.</w:t>
      </w:r>
    </w:p>
    <w:p w:rsidR="0069316B" w:rsidRPr="0069316B" w:rsidRDefault="0069316B" w:rsidP="00090F41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Понимание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того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,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что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такое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киберпреступение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,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какие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типы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киберпреступлений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существуют и как от них защититься, поможет вам чувствовать себя увереннее.</w:t>
      </w:r>
    </w:p>
    <w:p w:rsidR="0069316B" w:rsidRDefault="0069316B" w:rsidP="00090F41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В этой статье подробно расскажем о том, что такое киберпреступность, от каких угроз и как нужно защищаться, чтобы обеспечить свою безопасности в </w:t>
      </w:r>
      <w:r>
        <w:rPr>
          <w:rFonts w:ascii="Arial" w:eastAsia="Times New Roman" w:hAnsi="Arial" w:cs="Arial"/>
          <w:sz w:val="30"/>
          <w:szCs w:val="30"/>
          <w:lang w:val="ru-RU"/>
        </w:rPr>
        <w:t xml:space="preserve">сети </w:t>
      </w:r>
      <w:r w:rsidRPr="0069316B">
        <w:rPr>
          <w:rFonts w:ascii="Arial" w:eastAsia="Times New Roman" w:hAnsi="Arial" w:cs="Arial"/>
          <w:sz w:val="30"/>
          <w:szCs w:val="30"/>
        </w:rPr>
        <w:t>интернет.</w:t>
      </w:r>
    </w:p>
    <w:p w:rsidR="005B5F1A" w:rsidRDefault="005B5F1A" w:rsidP="00090F41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</w:p>
    <w:p w:rsidR="00090F41" w:rsidRPr="0069316B" w:rsidRDefault="005B5F1A" w:rsidP="005B5F1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30"/>
          <w:szCs w:val="30"/>
        </w:rPr>
      </w:pPr>
      <w:r>
        <w:rPr>
          <w:noProof/>
          <w:lang w:val="ru-RU" w:eastAsia="ru-RU"/>
        </w:rPr>
        <w:drawing>
          <wp:inline distT="0" distB="0" distL="0" distR="0">
            <wp:extent cx="6098721" cy="3916549"/>
            <wp:effectExtent l="19050" t="0" r="16510" b="1132205"/>
            <wp:docPr id="7" name="Рисунок 7" descr="В Молодечно кибермошенники «нагрели» мужчину на 450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Молодечно кибермошенники «нагрели» мужчину на 450 рубл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41" cy="3927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5F1A" w:rsidRDefault="005B5F1A" w:rsidP="00090F41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</w:rPr>
      </w:pPr>
    </w:p>
    <w:p w:rsidR="00456D25" w:rsidRDefault="00456D25" w:rsidP="00090F41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</w:rPr>
      </w:pPr>
    </w:p>
    <w:p w:rsidR="0069316B" w:rsidRPr="0069316B" w:rsidRDefault="0069316B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</w:rPr>
      </w:pPr>
      <w:r w:rsidRPr="0069316B">
        <w:rPr>
          <w:rFonts w:ascii="Arial" w:eastAsia="Times New Roman" w:hAnsi="Arial" w:cs="Arial"/>
          <w:b/>
          <w:bCs/>
          <w:sz w:val="30"/>
          <w:szCs w:val="30"/>
        </w:rPr>
        <w:t>Что такое киберпреступление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Киберпреступление - это преступная деятельность, целью которой является неправомерное использование компьютера, компьютерной сети или сетевого устройства.</w:t>
      </w:r>
    </w:p>
    <w:p w:rsidR="00090F41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</w:rPr>
        <w:t>Большинство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киберпреступлени</w:t>
      </w:r>
      <w:r w:rsidR="00777D5E">
        <w:rPr>
          <w:rFonts w:ascii="Arial" w:eastAsia="Times New Roman" w:hAnsi="Arial" w:cs="Arial"/>
          <w:sz w:val="30"/>
          <w:szCs w:val="30"/>
          <w:lang w:val="ru-RU"/>
        </w:rPr>
        <w:t>й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совершаются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киберпреступниками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или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хакерами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,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которые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зарабатывают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на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этом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деньги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.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Киберпреступная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деятельность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осуществляется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отдельными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лицами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или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организациями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>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Некоторые киберпреступники объединяются в организованные группы, используют передовые методы и обладают высокой технической квалификацией. Другие – начинающие хакеры.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Киберпреступники редко взламывают компьютеры по причинам, не имеющим отношения к получению прибыли, например, по политическим или личным.</w:t>
      </w:r>
    </w:p>
    <w:p w:rsidR="0069316B" w:rsidRPr="0069316B" w:rsidRDefault="0069316B" w:rsidP="00456D25">
      <w:p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</w:p>
    <w:p w:rsidR="0069316B" w:rsidRPr="0069316B" w:rsidRDefault="0069316B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</w:rPr>
      </w:pPr>
      <w:r w:rsidRPr="0069316B">
        <w:rPr>
          <w:rFonts w:ascii="Arial" w:eastAsia="Times New Roman" w:hAnsi="Arial" w:cs="Arial"/>
          <w:b/>
          <w:bCs/>
          <w:sz w:val="30"/>
          <w:szCs w:val="30"/>
        </w:rPr>
        <w:t>Типы киберпреступлений</w:t>
      </w:r>
    </w:p>
    <w:p w:rsidR="0069316B" w:rsidRPr="0069316B" w:rsidRDefault="0069316B" w:rsidP="00456D25">
      <w:p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Вот несколько примеров различных </w:t>
      </w:r>
      <w:r w:rsidR="000C6213">
        <w:rPr>
          <w:rFonts w:ascii="Arial" w:eastAsia="Times New Roman" w:hAnsi="Arial" w:cs="Arial"/>
          <w:sz w:val="30"/>
          <w:szCs w:val="30"/>
          <w:lang w:val="ru-RU"/>
        </w:rPr>
        <w:t>типов</w:t>
      </w:r>
      <w:r w:rsidRPr="0069316B">
        <w:rPr>
          <w:rFonts w:ascii="Arial" w:eastAsia="Times New Roman" w:hAnsi="Arial" w:cs="Arial"/>
          <w:sz w:val="30"/>
          <w:szCs w:val="30"/>
        </w:rPr>
        <w:t xml:space="preserve"> киберпреступлений:</w:t>
      </w:r>
    </w:p>
    <w:p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Мошенничество с электронной почтой и интернет-мошенничество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;</w:t>
      </w:r>
    </w:p>
    <w:p w:rsidR="0069316B" w:rsidRPr="0069316B" w:rsidRDefault="00157F76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293914</wp:posOffset>
            </wp:positionV>
            <wp:extent cx="2304415" cy="1890395"/>
            <wp:effectExtent l="0" t="438150" r="114935" b="624205"/>
            <wp:wrapSquare wrapText="bothSides"/>
            <wp:docPr id="8" name="Рисунок 8" descr="Как кибермошенники крадут наши деньги | Гомельское областное управление  Департамента охраны МВД Республики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кибермошенники крадут наши деньги | Гомельское областное управление  Департамента охраны МВД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  <a:reflection blurRad="12700" stA="30000" endPos="30000" dist="5000" dir="5400000" sy="-100000" algn="bl" rotWithShape="0"/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  <w:r w:rsidR="0069316B" w:rsidRPr="0069316B">
        <w:rPr>
          <w:rFonts w:ascii="Arial" w:eastAsia="Times New Roman" w:hAnsi="Arial" w:cs="Arial"/>
          <w:sz w:val="30"/>
          <w:szCs w:val="30"/>
        </w:rPr>
        <w:t>Мошенничество с использованием личных данных (кража и злонамеренное использование личной информации)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;</w:t>
      </w:r>
    </w:p>
    <w:p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Кража финансовых данных или данных банковских карт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;</w:t>
      </w:r>
    </w:p>
    <w:p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Кража и продажа корпоративных данных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;</w:t>
      </w:r>
    </w:p>
    <w:p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Кибершантаж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(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требование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денег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для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предотвращения кибератаки)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;</w:t>
      </w:r>
    </w:p>
    <w:p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</w:rPr>
        <w:t>Атаки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программ-вымогателей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(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тип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кибершантажа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>)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;</w:t>
      </w:r>
    </w:p>
    <w:p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Криптоджекинг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(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майнинг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криптовалюты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с использованием чужих ресурсов без ведома их владельцев)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;</w:t>
      </w:r>
    </w:p>
    <w:p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Кибершпионаж (несанкционированное получение доступа к данным государственных или коммерческих организаций)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.</w:t>
      </w:r>
    </w:p>
    <w:p w:rsidR="00157F76" w:rsidRDefault="00157F76" w:rsidP="00456D25">
      <w:p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</w:p>
    <w:p w:rsidR="0069316B" w:rsidRPr="0069316B" w:rsidRDefault="0069316B" w:rsidP="00456D25">
      <w:p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/>
        </w:rPr>
      </w:pPr>
      <w:r w:rsidRPr="0069316B">
        <w:rPr>
          <w:rFonts w:ascii="Arial" w:eastAsia="Times New Roman" w:hAnsi="Arial" w:cs="Arial"/>
          <w:sz w:val="30"/>
          <w:szCs w:val="30"/>
        </w:rPr>
        <w:t>Большинство киберпреступлений относится к одной из двух категорий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:</w:t>
      </w:r>
    </w:p>
    <w:p w:rsidR="0069316B" w:rsidRPr="0069316B" w:rsidRDefault="0069316B" w:rsidP="00456D25">
      <w:pPr>
        <w:numPr>
          <w:ilvl w:val="0"/>
          <w:numId w:val="3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Криминальная деятельность, целью которой являются сами компьютеры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;</w:t>
      </w:r>
    </w:p>
    <w:p w:rsidR="0069316B" w:rsidRPr="0069316B" w:rsidRDefault="0069316B" w:rsidP="00456D25">
      <w:pPr>
        <w:numPr>
          <w:ilvl w:val="0"/>
          <w:numId w:val="3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lastRenderedPageBreak/>
        <w:t>Криминальная деятельность, в которой компьютеры используются для совершения других преступлений</w:t>
      </w:r>
      <w:r w:rsidR="00AC4BE6">
        <w:rPr>
          <w:rFonts w:ascii="Arial" w:eastAsia="Times New Roman" w:hAnsi="Arial" w:cs="Arial"/>
          <w:sz w:val="30"/>
          <w:szCs w:val="30"/>
          <w:lang w:val="ru-RU"/>
        </w:rPr>
        <w:t>.</w:t>
      </w:r>
    </w:p>
    <w:p w:rsidR="0022474E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В первом случае преступники используют вирусы и другие типы вредоносных программ, чтобы заразить компьютеры и таким образом повредить их или остановить их работу.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Также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с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помощью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зловредов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можно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удалять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или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похищать данные.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Киберпреступления, в результате которых владельцы устройств не могут пользоваться своими компьютерами или сетью, а компании - предоставлять интернет-услуги своим клиентам, называется атакой отказа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обслуживании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(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DoS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>).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Киберпреступления второй категории используют компьютеры или сети для распространения вредоносных программ, нелегальной информации или неразрешенных изображений.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Иногда злоумышленники могут совмещать обе категории киберпреступлений. Сначала они заражают компьютеры вирусами, а затем используют их для распространения вредоносного ПО на другие машины или по всей сети.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Киберпреступники могут также выполнять так называемую атаку с распределенным отказом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обслуживании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(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).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Она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похожа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на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DoS-атаку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,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но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для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ее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проведения преступники используют множество скомпрометированных компьютеров.</w:t>
      </w:r>
    </w:p>
    <w:p w:rsidR="00456D25" w:rsidRDefault="00456D25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</w:rPr>
      </w:pPr>
    </w:p>
    <w:p w:rsidR="0069316B" w:rsidRPr="0069316B" w:rsidRDefault="0069316B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</w:rPr>
      </w:pPr>
      <w:r w:rsidRPr="0069316B">
        <w:rPr>
          <w:rFonts w:ascii="Arial" w:eastAsia="Times New Roman" w:hAnsi="Arial" w:cs="Arial"/>
          <w:b/>
          <w:bCs/>
          <w:sz w:val="30"/>
          <w:szCs w:val="30"/>
        </w:rPr>
        <w:t>Примеры киберпреступлений</w:t>
      </w:r>
    </w:p>
    <w:p w:rsidR="0069316B" w:rsidRPr="0069316B" w:rsidRDefault="00A1459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/>
        </w:rPr>
      </w:pPr>
      <w:r>
        <w:rPr>
          <w:rFonts w:ascii="Arial" w:eastAsia="Times New Roman" w:hAnsi="Arial" w:cs="Arial"/>
          <w:sz w:val="30"/>
          <w:szCs w:val="30"/>
          <w:lang w:val="ru-RU"/>
        </w:rPr>
        <w:t>Рассмотрим</w:t>
      </w:r>
      <w:r w:rsidR="0069316B" w:rsidRPr="0069316B">
        <w:rPr>
          <w:rFonts w:ascii="Arial" w:eastAsia="Times New Roman" w:hAnsi="Arial" w:cs="Arial"/>
          <w:sz w:val="30"/>
          <w:szCs w:val="30"/>
        </w:rPr>
        <w:t xml:space="preserve"> резонансные примеры различных типов кибератак</w:t>
      </w:r>
      <w:r w:rsidR="009E1800">
        <w:rPr>
          <w:rFonts w:ascii="Arial" w:eastAsia="Times New Roman" w:hAnsi="Arial" w:cs="Arial"/>
          <w:sz w:val="30"/>
          <w:szCs w:val="30"/>
          <w:lang w:val="ru-RU"/>
        </w:rPr>
        <w:t>:</w:t>
      </w:r>
    </w:p>
    <w:p w:rsidR="0069316B" w:rsidRPr="00A1459B" w:rsidRDefault="0069316B" w:rsidP="00456D25">
      <w:pPr>
        <w:pStyle w:val="a6"/>
        <w:numPr>
          <w:ilvl w:val="1"/>
          <w:numId w:val="2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A1459B">
        <w:rPr>
          <w:rFonts w:ascii="Arial" w:eastAsia="Times New Roman" w:hAnsi="Arial" w:cs="Arial"/>
          <w:b/>
          <w:bCs/>
          <w:sz w:val="30"/>
          <w:szCs w:val="30"/>
        </w:rPr>
        <w:t>Атаки с использованием вредоносного ПО</w:t>
      </w:r>
    </w:p>
    <w:p w:rsidR="0069316B" w:rsidRPr="0069316B" w:rsidRDefault="0069316B" w:rsidP="00456D25">
      <w:pPr>
        <w:spacing w:after="0" w:line="320" w:lineRule="exact"/>
        <w:ind w:firstLine="709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Атака с использованием вредоносного ПО </w:t>
      </w:r>
      <w:r w:rsidR="0017430C">
        <w:rPr>
          <w:rFonts w:ascii="Arial" w:eastAsia="Times New Roman" w:hAnsi="Arial" w:cs="Arial"/>
          <w:sz w:val="30"/>
          <w:szCs w:val="30"/>
          <w:lang w:val="ru-RU"/>
        </w:rPr>
        <w:t>–</w:t>
      </w:r>
      <w:r w:rsidRPr="0069316B">
        <w:rPr>
          <w:rFonts w:ascii="Arial" w:eastAsia="Times New Roman" w:hAnsi="Arial" w:cs="Arial"/>
          <w:sz w:val="30"/>
          <w:szCs w:val="30"/>
        </w:rPr>
        <w:t xml:space="preserve"> это заражение компьютерной системы или сети компьютерным вирусом или другим типом вредоносного ПО.</w:t>
      </w:r>
    </w:p>
    <w:p w:rsidR="00A04275" w:rsidRDefault="0069316B" w:rsidP="00456D25">
      <w:pPr>
        <w:spacing w:after="0" w:line="320" w:lineRule="exact"/>
        <w:ind w:firstLine="709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/>
        </w:rPr>
      </w:pPr>
      <w:r w:rsidRPr="0069316B">
        <w:rPr>
          <w:rFonts w:ascii="Arial" w:eastAsia="Times New Roman" w:hAnsi="Arial" w:cs="Arial"/>
          <w:sz w:val="30"/>
          <w:szCs w:val="30"/>
        </w:rPr>
        <w:t>Компьютер, зараженный вредоносной программой, может использоваться злоумышленниками для достижения разных целей.К ним относятся кража конфиденциальных данных, использование компьютера для совершения других преступных действий или нанесение ущерба данным.</w:t>
      </w:r>
    </w:p>
    <w:p w:rsidR="0069316B" w:rsidRPr="0069316B" w:rsidRDefault="0069316B" w:rsidP="00456D25">
      <w:pPr>
        <w:spacing w:after="0" w:line="320" w:lineRule="exact"/>
        <w:ind w:firstLine="709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Известным </w:t>
      </w:r>
      <w:r w:rsidR="00A04275">
        <w:rPr>
          <w:rFonts w:ascii="Arial" w:eastAsia="Times New Roman" w:hAnsi="Arial" w:cs="Arial"/>
          <w:sz w:val="30"/>
          <w:szCs w:val="30"/>
          <w:lang w:val="ru-RU"/>
        </w:rPr>
        <w:t xml:space="preserve">мировым </w:t>
      </w:r>
      <w:r w:rsidRPr="0069316B">
        <w:rPr>
          <w:rFonts w:ascii="Arial" w:eastAsia="Times New Roman" w:hAnsi="Arial" w:cs="Arial"/>
          <w:sz w:val="30"/>
          <w:szCs w:val="30"/>
        </w:rPr>
        <w:t xml:space="preserve">примером атаки с использованием вредоносного ПО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является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атака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вымогателя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WannaCry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,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случившаяся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мае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2017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года.Ransomware</w:t>
      </w:r>
      <w:proofErr w:type="spellEnd"/>
      <w:r w:rsidR="00A04275">
        <w:rPr>
          <w:rFonts w:ascii="Arial" w:eastAsia="Times New Roman" w:hAnsi="Arial" w:cs="Arial"/>
          <w:sz w:val="30"/>
          <w:szCs w:val="30"/>
          <w:lang w:val="ru-RU"/>
        </w:rPr>
        <w:t>–</w:t>
      </w:r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это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тип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вредоносного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ПО,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который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используется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для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получения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денег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обмен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на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разблокирование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устройства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>/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файлов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жертвы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.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WannaCry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-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это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тип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программ-вымогателей, которые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используют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уязвимость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компьютеров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Windows.Жертвами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WannaCry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стали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230 000 компьютеров в 150 странах мира. Владельцы заблокированных файлов отправили сообщение с согласием заплатить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выкуп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криптовалюте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BitCoin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за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lastRenderedPageBreak/>
        <w:t>восстановление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доступа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к своим данным.Финансовые потери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результате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деятельности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WannaCry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оцениваются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в 4 миллиарда долларов.</w:t>
      </w:r>
    </w:p>
    <w:p w:rsidR="0069316B" w:rsidRPr="00AF026E" w:rsidRDefault="0069316B" w:rsidP="00456D25">
      <w:pPr>
        <w:pStyle w:val="a6"/>
        <w:numPr>
          <w:ilvl w:val="1"/>
          <w:numId w:val="2"/>
        </w:numPr>
        <w:spacing w:after="0" w:line="320" w:lineRule="exact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AF026E">
        <w:rPr>
          <w:rFonts w:ascii="Arial" w:eastAsia="Times New Roman" w:hAnsi="Arial" w:cs="Arial"/>
          <w:b/>
          <w:bCs/>
          <w:sz w:val="30"/>
          <w:szCs w:val="30"/>
        </w:rPr>
        <w:t>Фишинг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Фишинговая кампания </w:t>
      </w:r>
      <w:r w:rsidR="000173F0">
        <w:rPr>
          <w:rFonts w:ascii="Arial" w:eastAsia="Times New Roman" w:hAnsi="Arial" w:cs="Arial"/>
          <w:sz w:val="30"/>
          <w:szCs w:val="30"/>
          <w:lang w:val="ru-RU"/>
        </w:rPr>
        <w:t>–</w:t>
      </w:r>
      <w:r w:rsidRPr="0069316B">
        <w:rPr>
          <w:rFonts w:ascii="Arial" w:eastAsia="Times New Roman" w:hAnsi="Arial" w:cs="Arial"/>
          <w:sz w:val="30"/>
          <w:szCs w:val="30"/>
        </w:rPr>
        <w:t xml:space="preserve"> это массовая рассылка спам-сообщений или других форм коммуникации с целью заставить получателей выполнить действия, которые ставят под угрозу их личную безопасность или безопасность организации, в которой они работают.Сообщения в фишинговой рассылке могут содержать зараженные вложения или ссылки на вредоносные сайты. Они также могут просить получателя в ответном письме предоставить конфиденциальную информацию.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Известный пример фишинг-мошенничества произошел на Чемпионате мира по футболу в 2018</w:t>
      </w:r>
      <w:r w:rsidR="00AC54A7" w:rsidRPr="0069316B">
        <w:rPr>
          <w:rFonts w:ascii="Arial" w:eastAsia="Times New Roman" w:hAnsi="Arial" w:cs="Arial"/>
          <w:sz w:val="30"/>
          <w:szCs w:val="30"/>
        </w:rPr>
        <w:t>году</w:t>
      </w:r>
      <w:r w:rsidRPr="0069316B">
        <w:rPr>
          <w:rFonts w:ascii="Arial" w:eastAsia="Times New Roman" w:hAnsi="Arial" w:cs="Arial"/>
          <w:sz w:val="30"/>
          <w:szCs w:val="30"/>
        </w:rPr>
        <w:t>. </w:t>
      </w:r>
      <w:hyperlink r:id="rId8" w:history="1">
        <w:proofErr w:type="spellStart"/>
        <w:r w:rsidRPr="0069316B">
          <w:rPr>
            <w:rFonts w:ascii="Arial" w:eastAsia="Times New Roman" w:hAnsi="Arial" w:cs="Arial"/>
            <w:sz w:val="30"/>
            <w:szCs w:val="30"/>
          </w:rPr>
          <w:t>По</w:t>
        </w:r>
        <w:proofErr w:type="spellEnd"/>
        <w:r w:rsidRPr="0069316B">
          <w:rPr>
            <w:rFonts w:ascii="Arial" w:eastAsia="Times New Roman" w:hAnsi="Arial" w:cs="Arial"/>
            <w:sz w:val="30"/>
            <w:szCs w:val="30"/>
          </w:rPr>
          <w:t xml:space="preserve"> </w:t>
        </w:r>
        <w:proofErr w:type="spellStart"/>
        <w:r w:rsidRPr="0069316B">
          <w:rPr>
            <w:rFonts w:ascii="Arial" w:eastAsia="Times New Roman" w:hAnsi="Arial" w:cs="Arial"/>
            <w:sz w:val="30"/>
            <w:szCs w:val="30"/>
          </w:rPr>
          <w:t>информации</w:t>
        </w:r>
        <w:proofErr w:type="spellEnd"/>
        <w:r w:rsidRPr="0069316B">
          <w:rPr>
            <w:rFonts w:ascii="Arial" w:eastAsia="Times New Roman" w:hAnsi="Arial" w:cs="Arial"/>
            <w:sz w:val="30"/>
            <w:szCs w:val="30"/>
          </w:rPr>
          <w:t xml:space="preserve"> Inc</w:t>
        </w:r>
      </w:hyperlink>
      <w:r w:rsidRPr="0069316B">
        <w:rPr>
          <w:rFonts w:ascii="Arial" w:eastAsia="Times New Roman" w:hAnsi="Arial" w:cs="Arial"/>
          <w:sz w:val="30"/>
          <w:szCs w:val="30"/>
        </w:rPr>
        <w:t xml:space="preserve">,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фишинговые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электронные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письма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рассылались футбольным фанатам.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В этих письмах злоумышленники </w:t>
      </w:r>
      <w:r w:rsidR="00984FB5">
        <w:rPr>
          <w:rFonts w:ascii="Arial" w:eastAsia="Times New Roman" w:hAnsi="Arial" w:cs="Arial"/>
          <w:sz w:val="30"/>
          <w:szCs w:val="30"/>
          <w:lang w:val="ru-RU"/>
        </w:rPr>
        <w:t>привлекали</w:t>
      </w:r>
      <w:r w:rsidRPr="0069316B">
        <w:rPr>
          <w:rFonts w:ascii="Arial" w:eastAsia="Times New Roman" w:hAnsi="Arial" w:cs="Arial"/>
          <w:sz w:val="30"/>
          <w:szCs w:val="30"/>
        </w:rPr>
        <w:t xml:space="preserve"> болельщиков фальшивыми бесплатными поездками в Москву на Чемпионат мира.У людей, которые проходили по ссылке в сообщениях, были украдены личные данные.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Другой тип фишинговой кампании известен как целевой фишинг. Мошенники пытаются обмануть конкретных людей, ставя под угрозу безопасность организации, в которой они работают.В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отличие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от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массовых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неперсонифицированных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фишинговых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рассылок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сообщения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для целевого фишинга создаются так, чтобы у получателя не возникло сомнений, что они отправлены из надежного источника, например, от генерального директора или IT-менеджера.</w:t>
      </w:r>
    </w:p>
    <w:p w:rsidR="0069316B" w:rsidRPr="00984FB5" w:rsidRDefault="0069316B" w:rsidP="00456D25">
      <w:pPr>
        <w:pStyle w:val="a6"/>
        <w:numPr>
          <w:ilvl w:val="1"/>
          <w:numId w:val="2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984FB5">
        <w:rPr>
          <w:rFonts w:ascii="Arial" w:eastAsia="Times New Roman" w:hAnsi="Arial" w:cs="Arial"/>
          <w:b/>
          <w:bCs/>
          <w:sz w:val="30"/>
          <w:szCs w:val="30"/>
        </w:rPr>
        <w:t>Распределённые атаки типа «отказ в обслуживании»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Распределенные </w:t>
      </w:r>
      <w:r w:rsidR="00984FB5">
        <w:rPr>
          <w:rFonts w:ascii="Arial" w:eastAsia="Times New Roman" w:hAnsi="Arial" w:cs="Arial"/>
          <w:sz w:val="30"/>
          <w:szCs w:val="30"/>
          <w:lang w:val="ru-RU"/>
        </w:rPr>
        <w:t xml:space="preserve">атаки </w:t>
      </w:r>
      <w:r w:rsidRPr="0069316B">
        <w:rPr>
          <w:rFonts w:ascii="Arial" w:eastAsia="Times New Roman" w:hAnsi="Arial" w:cs="Arial"/>
          <w:sz w:val="30"/>
          <w:szCs w:val="30"/>
        </w:rPr>
        <w:t xml:space="preserve">типа «отказ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обслуживании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>» (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) -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это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тип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кибератаки, которую злоумышленники используют для взлома системы или сети.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Иногда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для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запуска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DDoS-атак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используются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подключенные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устройства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IoT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(</w:t>
      </w:r>
      <w:proofErr w:type="spellStart"/>
      <w:r w:rsidR="005D1B60">
        <w:rPr>
          <w:rFonts w:ascii="Arial" w:eastAsia="Times New Roman" w:hAnsi="Arial" w:cs="Arial"/>
          <w:sz w:val="30"/>
          <w:szCs w:val="30"/>
        </w:rPr>
        <w:t>I</w:t>
      </w:r>
      <w:r w:rsidR="005D1B60" w:rsidRPr="005D1B60">
        <w:rPr>
          <w:rFonts w:ascii="Arial" w:eastAsia="Times New Roman" w:hAnsi="Arial" w:cs="Arial"/>
          <w:sz w:val="30"/>
          <w:szCs w:val="30"/>
        </w:rPr>
        <w:t>nternetof</w:t>
      </w:r>
      <w:r w:rsidR="005D1B60">
        <w:rPr>
          <w:rFonts w:ascii="Arial" w:eastAsia="Times New Roman" w:hAnsi="Arial" w:cs="Arial"/>
          <w:sz w:val="30"/>
          <w:szCs w:val="30"/>
        </w:rPr>
        <w:t>T</w:t>
      </w:r>
      <w:r w:rsidR="005D1B60" w:rsidRPr="005D1B60">
        <w:rPr>
          <w:rFonts w:ascii="Arial" w:eastAsia="Times New Roman" w:hAnsi="Arial" w:cs="Arial"/>
          <w:sz w:val="30"/>
          <w:szCs w:val="30"/>
        </w:rPr>
        <w:t>hings</w:t>
      </w:r>
      <w:proofErr w:type="spellEnd"/>
      <w:r w:rsidR="005D1B60">
        <w:rPr>
          <w:rFonts w:ascii="Arial" w:eastAsia="Times New Roman" w:hAnsi="Arial" w:cs="Arial"/>
          <w:sz w:val="30"/>
          <w:szCs w:val="30"/>
          <w:lang w:val="ru-RU"/>
        </w:rPr>
        <w:t xml:space="preserve"> – </w:t>
      </w:r>
      <w:r w:rsidRPr="0069316B">
        <w:rPr>
          <w:rFonts w:ascii="Arial" w:eastAsia="Times New Roman" w:hAnsi="Arial" w:cs="Arial"/>
          <w:sz w:val="30"/>
          <w:szCs w:val="30"/>
        </w:rPr>
        <w:t>Интернет вещей).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</w:rPr>
        <w:t>DDoS-атака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перегружает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систему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большим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количеством запросов на подключение, которые она рассылает через один из стандартных протоколов связи.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Кибершантажисты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могут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использовать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угрозу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DDoS-атаки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для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получения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денег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.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Кроме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того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,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запускают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качестве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отвлекающего маневра в момент совершения другого типа киберпреступления.</w:t>
      </w:r>
    </w:p>
    <w:p w:rsid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Известным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примером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DDoS-атаки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является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> </w:t>
      </w:r>
      <w:proofErr w:type="spellStart"/>
      <w:r w:rsidR="00927BA3">
        <w:fldChar w:fldCharType="begin"/>
      </w:r>
      <w:r w:rsidR="00927BA3">
        <w:instrText>HYPERLINK "https://www.welivesecurity.com/2017/10/02/uk-national-lottery-ddos-attack/"</w:instrText>
      </w:r>
      <w:r w:rsidR="00927BA3">
        <w:fldChar w:fldCharType="separate"/>
      </w:r>
      <w:r w:rsidRPr="0069316B">
        <w:rPr>
          <w:rFonts w:ascii="Arial" w:eastAsia="Times New Roman" w:hAnsi="Arial" w:cs="Arial"/>
          <w:sz w:val="30"/>
          <w:szCs w:val="30"/>
        </w:rPr>
        <w:t>атака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на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веб-сайт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Национальной лотереи Великобритании </w:t>
      </w:r>
      <w:r w:rsidR="003A6B00">
        <w:rPr>
          <w:rFonts w:ascii="Arial" w:eastAsia="Times New Roman" w:hAnsi="Arial" w:cs="Arial"/>
          <w:sz w:val="30"/>
          <w:szCs w:val="30"/>
          <w:lang w:val="ru-RU"/>
        </w:rPr>
        <w:t xml:space="preserve">в </w:t>
      </w:r>
      <w:r w:rsidRPr="0069316B">
        <w:rPr>
          <w:rFonts w:ascii="Arial" w:eastAsia="Times New Roman" w:hAnsi="Arial" w:cs="Arial"/>
          <w:sz w:val="30"/>
          <w:szCs w:val="30"/>
        </w:rPr>
        <w:t>2017 году</w:t>
      </w:r>
      <w:r w:rsidR="00927BA3">
        <w:fldChar w:fldCharType="end"/>
      </w:r>
      <w:r w:rsidRPr="0069316B">
        <w:rPr>
          <w:rFonts w:ascii="Arial" w:eastAsia="Times New Roman" w:hAnsi="Arial" w:cs="Arial"/>
          <w:sz w:val="30"/>
          <w:szCs w:val="30"/>
        </w:rPr>
        <w:t xml:space="preserve">. Результатом </w:t>
      </w:r>
      <w:r w:rsidRPr="0069316B">
        <w:rPr>
          <w:rFonts w:ascii="Arial" w:eastAsia="Times New Roman" w:hAnsi="Arial" w:cs="Arial"/>
          <w:sz w:val="30"/>
          <w:szCs w:val="30"/>
        </w:rPr>
        <w:lastRenderedPageBreak/>
        <w:t>стало отключение веб-сайта и мобильного приложения лотереи, что не позволило гражданам Великобритании играть.</w:t>
      </w:r>
    </w:p>
    <w:p w:rsidR="00A500B3" w:rsidRPr="0069316B" w:rsidRDefault="00A500B3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</w:p>
    <w:p w:rsidR="0069316B" w:rsidRDefault="00A500B3" w:rsidP="00A500B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30"/>
          <w:szCs w:val="30"/>
        </w:rPr>
      </w:pPr>
      <w:r>
        <w:rPr>
          <w:noProof/>
          <w:lang w:val="ru-RU" w:eastAsia="ru-RU"/>
        </w:rPr>
        <w:drawing>
          <wp:inline distT="0" distB="0" distL="0" distR="0">
            <wp:extent cx="6090557" cy="4065191"/>
            <wp:effectExtent l="133350" t="76200" r="81915" b="1263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68" cy="406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00B3" w:rsidRDefault="00A500B3" w:rsidP="00A500B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30"/>
          <w:szCs w:val="30"/>
        </w:rPr>
      </w:pPr>
    </w:p>
    <w:p w:rsidR="0069316B" w:rsidRPr="0069316B" w:rsidRDefault="0069316B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</w:rPr>
      </w:pPr>
      <w:r w:rsidRPr="0069316B">
        <w:rPr>
          <w:rFonts w:ascii="Arial" w:eastAsia="Times New Roman" w:hAnsi="Arial" w:cs="Arial"/>
          <w:b/>
          <w:bCs/>
          <w:sz w:val="30"/>
          <w:szCs w:val="30"/>
        </w:rPr>
        <w:t>Как не стать жертвой киберпреступления</w:t>
      </w:r>
    </w:p>
    <w:p w:rsidR="009F3F22" w:rsidRDefault="003820EA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  <w:lang w:val="ru-RU"/>
        </w:rPr>
        <w:t>Теперь</w:t>
      </w:r>
      <w:r w:rsidR="0069316B" w:rsidRPr="0069316B">
        <w:rPr>
          <w:rFonts w:ascii="Arial" w:eastAsia="Times New Roman" w:hAnsi="Arial" w:cs="Arial"/>
          <w:sz w:val="30"/>
          <w:szCs w:val="30"/>
        </w:rPr>
        <w:t>,</w:t>
      </w:r>
      <w:r>
        <w:rPr>
          <w:rFonts w:ascii="Arial" w:eastAsia="Times New Roman" w:hAnsi="Arial" w:cs="Arial"/>
          <w:sz w:val="30"/>
          <w:szCs w:val="30"/>
          <w:lang w:val="ru-RU"/>
        </w:rPr>
        <w:t xml:space="preserve"> понимая</w:t>
      </w:r>
      <w:r w:rsidR="0069316B" w:rsidRPr="0069316B">
        <w:rPr>
          <w:rFonts w:ascii="Arial" w:eastAsia="Times New Roman" w:hAnsi="Arial" w:cs="Arial"/>
          <w:sz w:val="30"/>
          <w:szCs w:val="30"/>
        </w:rPr>
        <w:t xml:space="preserve">, какую угрозу представляет киберпреступность, встает вопрос о том, как наилучшим образом защитить ваш компьютер и личные данные? </w:t>
      </w:r>
    </w:p>
    <w:p w:rsidR="0069316B" w:rsidRPr="0069316B" w:rsidRDefault="009F3F22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  <w:lang w:val="ru-RU"/>
        </w:rPr>
        <w:t>Следующие советы помогут обезопасить себя и сохранить Ваши деньги</w:t>
      </w:r>
      <w:r w:rsidR="0069316B" w:rsidRPr="0069316B">
        <w:rPr>
          <w:rFonts w:ascii="Arial" w:eastAsia="Times New Roman" w:hAnsi="Arial" w:cs="Arial"/>
          <w:sz w:val="30"/>
          <w:szCs w:val="30"/>
        </w:rPr>
        <w:t>:</w:t>
      </w:r>
    </w:p>
    <w:p w:rsidR="0069316B" w:rsidRPr="00CF05BD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CF05BD">
        <w:rPr>
          <w:rFonts w:ascii="Arial" w:eastAsia="Times New Roman" w:hAnsi="Arial" w:cs="Arial"/>
          <w:b/>
          <w:bCs/>
          <w:sz w:val="30"/>
          <w:szCs w:val="30"/>
        </w:rPr>
        <w:t>Регулярно обновляйте ПО и операционную систему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Постоянное обновление программного обеспечения и операционной системы гарантирует, что для защиты вашего компьютера используются новейшие исправления безопасности.</w:t>
      </w:r>
    </w:p>
    <w:p w:rsidR="0069316B" w:rsidRPr="00CF05BD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CF05BD">
        <w:rPr>
          <w:rFonts w:ascii="Arial" w:eastAsia="Times New Roman" w:hAnsi="Arial" w:cs="Arial"/>
          <w:b/>
          <w:bCs/>
          <w:sz w:val="30"/>
          <w:szCs w:val="30"/>
        </w:rPr>
        <w:t>Установите антивирусное ПО и регулярно его обновляйте</w:t>
      </w:r>
    </w:p>
    <w:p w:rsid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Использование антивируса или комплексного решения для обеспечения интернет-безопасности</w:t>
      </w:r>
      <w:r w:rsidR="00F4659E">
        <w:rPr>
          <w:rFonts w:ascii="Arial" w:eastAsia="Times New Roman" w:hAnsi="Arial" w:cs="Arial"/>
          <w:sz w:val="30"/>
          <w:szCs w:val="30"/>
          <w:lang w:val="ru-RU"/>
        </w:rPr>
        <w:t>,</w:t>
      </w:r>
      <w:r w:rsidR="00CF05BD">
        <w:rPr>
          <w:rFonts w:ascii="Arial" w:eastAsia="Times New Roman" w:hAnsi="Arial" w:cs="Arial"/>
          <w:sz w:val="30"/>
          <w:szCs w:val="30"/>
          <w:lang w:val="ru-RU"/>
        </w:rPr>
        <w:t>–</w:t>
      </w:r>
      <w:r w:rsidRPr="0069316B">
        <w:rPr>
          <w:rFonts w:ascii="Arial" w:eastAsia="Times New Roman" w:hAnsi="Arial" w:cs="Arial"/>
          <w:sz w:val="30"/>
          <w:szCs w:val="30"/>
        </w:rPr>
        <w:t xml:space="preserve"> это правильный способ защитить вашу систему от атак.Антивирусное ПО позволяет проверять, обнаруживать и удалять угрозы до того, как они создадут проблему. Оно помогает защитить ваш компьютер и ваши данные от киберпреступников.Если вы используете антивирусное программное </w:t>
      </w:r>
      <w:r w:rsidRPr="0069316B">
        <w:rPr>
          <w:rFonts w:ascii="Arial" w:eastAsia="Times New Roman" w:hAnsi="Arial" w:cs="Arial"/>
          <w:sz w:val="30"/>
          <w:szCs w:val="30"/>
        </w:rPr>
        <w:lastRenderedPageBreak/>
        <w:t>обеспечение, регулярно обновляйте его, чтобы обеспечить наилучший уровень защиты.</w:t>
      </w:r>
    </w:p>
    <w:p w:rsidR="00C418D8" w:rsidRPr="0069316B" w:rsidRDefault="00C418D8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</w:p>
    <w:p w:rsidR="0069316B" w:rsidRPr="00837C9A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837C9A">
        <w:rPr>
          <w:rFonts w:ascii="Arial" w:eastAsia="Times New Roman" w:hAnsi="Arial" w:cs="Arial"/>
          <w:b/>
          <w:bCs/>
          <w:sz w:val="30"/>
          <w:szCs w:val="30"/>
        </w:rPr>
        <w:t xml:space="preserve">Используйте </w:t>
      </w:r>
      <w:r w:rsidR="00837C9A">
        <w:rPr>
          <w:rFonts w:ascii="Arial" w:eastAsia="Times New Roman" w:hAnsi="Arial" w:cs="Arial"/>
          <w:b/>
          <w:bCs/>
          <w:sz w:val="30"/>
          <w:szCs w:val="30"/>
          <w:lang w:val="ru-RU"/>
        </w:rPr>
        <w:t>сложные</w:t>
      </w:r>
      <w:r w:rsidRPr="00837C9A">
        <w:rPr>
          <w:rFonts w:ascii="Arial" w:eastAsia="Times New Roman" w:hAnsi="Arial" w:cs="Arial"/>
          <w:b/>
          <w:bCs/>
          <w:sz w:val="30"/>
          <w:szCs w:val="30"/>
        </w:rPr>
        <w:t xml:space="preserve"> пароли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Используйте </w:t>
      </w:r>
      <w:r w:rsidR="00837C9A">
        <w:rPr>
          <w:rFonts w:ascii="Arial" w:eastAsia="Times New Roman" w:hAnsi="Arial" w:cs="Arial"/>
          <w:sz w:val="30"/>
          <w:szCs w:val="30"/>
          <w:lang w:val="ru-RU"/>
        </w:rPr>
        <w:t>сложные</w:t>
      </w:r>
      <w:r w:rsidRPr="0069316B">
        <w:rPr>
          <w:rFonts w:ascii="Arial" w:eastAsia="Times New Roman" w:hAnsi="Arial" w:cs="Arial"/>
          <w:sz w:val="30"/>
          <w:szCs w:val="30"/>
        </w:rPr>
        <w:t xml:space="preserve"> пароли, которые трудно подобрать, и</w:t>
      </w:r>
      <w:r w:rsidR="00D62FF8">
        <w:rPr>
          <w:rFonts w:ascii="Arial" w:eastAsia="Times New Roman" w:hAnsi="Arial" w:cs="Arial"/>
          <w:sz w:val="30"/>
          <w:szCs w:val="30"/>
          <w:lang w:val="ru-RU"/>
        </w:rPr>
        <w:t>, по возможности,</w:t>
      </w:r>
      <w:r w:rsidRPr="0069316B">
        <w:rPr>
          <w:rFonts w:ascii="Arial" w:eastAsia="Times New Roman" w:hAnsi="Arial" w:cs="Arial"/>
          <w:sz w:val="30"/>
          <w:szCs w:val="30"/>
        </w:rPr>
        <w:t xml:space="preserve"> нигде их не записывайте</w:t>
      </w:r>
      <w:r w:rsidR="00D62FF8">
        <w:rPr>
          <w:rFonts w:ascii="Arial" w:eastAsia="Times New Roman" w:hAnsi="Arial" w:cs="Arial"/>
          <w:sz w:val="30"/>
          <w:szCs w:val="30"/>
          <w:lang w:val="ru-RU"/>
        </w:rPr>
        <w:t>, особенно в цифровом виде</w:t>
      </w:r>
      <w:r w:rsidRPr="0069316B">
        <w:rPr>
          <w:rFonts w:ascii="Arial" w:eastAsia="Times New Roman" w:hAnsi="Arial" w:cs="Arial"/>
          <w:sz w:val="30"/>
          <w:szCs w:val="30"/>
        </w:rPr>
        <w:t xml:space="preserve">. Можно воспользоваться услугой надежного менеджера паролей, который облегчит вам задачу, предложив сгенерированный им </w:t>
      </w:r>
      <w:r w:rsidR="00D62FF8">
        <w:rPr>
          <w:rFonts w:ascii="Arial" w:eastAsia="Times New Roman" w:hAnsi="Arial" w:cs="Arial"/>
          <w:sz w:val="30"/>
          <w:szCs w:val="30"/>
          <w:lang w:val="ru-RU"/>
        </w:rPr>
        <w:t>сложный</w:t>
      </w:r>
      <w:r w:rsidRPr="0069316B">
        <w:rPr>
          <w:rFonts w:ascii="Arial" w:eastAsia="Times New Roman" w:hAnsi="Arial" w:cs="Arial"/>
          <w:sz w:val="30"/>
          <w:szCs w:val="30"/>
        </w:rPr>
        <w:t xml:space="preserve"> пароль.</w:t>
      </w:r>
    </w:p>
    <w:p w:rsidR="0069316B" w:rsidRPr="00FF2B30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FF2B30">
        <w:rPr>
          <w:rFonts w:ascii="Arial" w:eastAsia="Times New Roman" w:hAnsi="Arial" w:cs="Arial"/>
          <w:b/>
          <w:bCs/>
          <w:sz w:val="30"/>
          <w:szCs w:val="30"/>
        </w:rPr>
        <w:t>Не открывайте вложения в электронных спам-сообщениях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Классический способ заражения компьютеров с помощью вредоносных атак и других типов киберпреступлений - это вложения в электронных спам-сообщениях. Никогда не открывайте вложение от неизвестного вам отправителя.</w:t>
      </w:r>
    </w:p>
    <w:p w:rsidR="0069316B" w:rsidRPr="00B06BCD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B06BCD">
        <w:rPr>
          <w:rFonts w:ascii="Arial" w:eastAsia="Times New Roman" w:hAnsi="Arial" w:cs="Arial"/>
          <w:b/>
          <w:bCs/>
          <w:sz w:val="30"/>
          <w:szCs w:val="30"/>
        </w:rPr>
        <w:t>Не нажимайте на ссылки в электронных спам-сообщениях и н</w:t>
      </w:r>
      <w:r w:rsidR="00A5317C">
        <w:rPr>
          <w:rFonts w:ascii="Arial" w:eastAsia="Times New Roman" w:hAnsi="Arial" w:cs="Arial"/>
          <w:b/>
          <w:bCs/>
          <w:sz w:val="30"/>
          <w:szCs w:val="30"/>
          <w:lang w:val="ru-RU"/>
        </w:rPr>
        <w:t>а</w:t>
      </w:r>
      <w:r w:rsidRPr="00B06BCD">
        <w:rPr>
          <w:rFonts w:ascii="Arial" w:eastAsia="Times New Roman" w:hAnsi="Arial" w:cs="Arial"/>
          <w:b/>
          <w:bCs/>
          <w:sz w:val="30"/>
          <w:szCs w:val="30"/>
        </w:rPr>
        <w:t xml:space="preserve"> сайтах, </w:t>
      </w:r>
      <w:r w:rsidR="00EF4C4C">
        <w:rPr>
          <w:rFonts w:ascii="Arial" w:eastAsia="Times New Roman" w:hAnsi="Arial" w:cs="Arial"/>
          <w:b/>
          <w:bCs/>
          <w:sz w:val="30"/>
          <w:szCs w:val="30"/>
          <w:lang w:val="ru-RU"/>
        </w:rPr>
        <w:t>которые Вам не знакомы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Еще один способ, используемый киберпреступниками для заражения компьютеров пользователей, </w:t>
      </w:r>
      <w:r w:rsidR="00F4659E">
        <w:rPr>
          <w:rFonts w:ascii="Arial" w:eastAsia="Times New Roman" w:hAnsi="Arial" w:cs="Arial"/>
          <w:sz w:val="30"/>
          <w:szCs w:val="30"/>
          <w:lang w:val="ru-RU"/>
        </w:rPr>
        <w:t>–</w:t>
      </w:r>
      <w:r w:rsidRPr="0069316B">
        <w:rPr>
          <w:rFonts w:ascii="Arial" w:eastAsia="Times New Roman" w:hAnsi="Arial" w:cs="Arial"/>
          <w:sz w:val="30"/>
          <w:szCs w:val="30"/>
        </w:rPr>
        <w:t xml:space="preserve"> это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вредоносные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ссылки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в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спамовых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электронных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письмах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или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других сообщения</w:t>
      </w:r>
      <w:r w:rsidR="007E2B6E">
        <w:rPr>
          <w:rFonts w:ascii="Arial" w:eastAsia="Times New Roman" w:hAnsi="Arial" w:cs="Arial"/>
          <w:sz w:val="30"/>
          <w:szCs w:val="30"/>
          <w:lang w:val="ru-RU"/>
        </w:rPr>
        <w:t>х</w:t>
      </w:r>
      <w:r w:rsidRPr="0069316B">
        <w:rPr>
          <w:rFonts w:ascii="Arial" w:eastAsia="Times New Roman" w:hAnsi="Arial" w:cs="Arial"/>
          <w:sz w:val="30"/>
          <w:szCs w:val="30"/>
        </w:rPr>
        <w:t>, а также на незнакомых веб-сайтах. Не проходите по этим ссылкам, чтобы не стать жертвой интернет-мошенников.</w:t>
      </w:r>
    </w:p>
    <w:p w:rsidR="0069316B" w:rsidRPr="009540D0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9540D0">
        <w:rPr>
          <w:rFonts w:ascii="Arial" w:eastAsia="Times New Roman" w:hAnsi="Arial" w:cs="Arial"/>
          <w:b/>
          <w:bCs/>
          <w:sz w:val="30"/>
          <w:szCs w:val="30"/>
        </w:rPr>
        <w:t>Не предоставляйте личную информацию, не убедившись в безопасности канала передачи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Никогда не передавайте личные данные по телефону или по электронной почте, если вы не уверены, что телефонное соединение или электронная почта защищены. Убедитесь, что вы действительно говорите именно с тем человеком, который вам нужен.</w:t>
      </w:r>
    </w:p>
    <w:p w:rsidR="0069316B" w:rsidRPr="009540D0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9540D0">
        <w:rPr>
          <w:rFonts w:ascii="Arial" w:eastAsia="Times New Roman" w:hAnsi="Arial" w:cs="Arial"/>
          <w:b/>
          <w:bCs/>
          <w:sz w:val="30"/>
          <w:szCs w:val="30"/>
        </w:rPr>
        <w:t>Свяжитесь напрямую с компанией, если вы получили подозрительный запрос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Если звонящий просит вас предоставить какие-либо данные, положите трубку. Перезвоните в компанию напрямую по номеру телефона на ее официальном сайте, и убедитесь, что вам звонили не мошенники.Желательно пользоваться, при этом, другим телефоном, потому что злоумышленники могут оставаться на линии: вы будете думать, что набрали номер заново, а они будут отвечать якобы от имени банка или другой организации, с которой, по вашему мнению, вы разговариваете.</w:t>
      </w:r>
    </w:p>
    <w:p w:rsidR="0069316B" w:rsidRPr="00F957BA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F957BA">
        <w:rPr>
          <w:rFonts w:ascii="Arial" w:eastAsia="Times New Roman" w:hAnsi="Arial" w:cs="Arial"/>
          <w:b/>
          <w:bCs/>
          <w:sz w:val="30"/>
          <w:szCs w:val="30"/>
        </w:rPr>
        <w:t>Внимательно проверяйте адреса веб-сайтов, которые вы посещаете</w:t>
      </w:r>
    </w:p>
    <w:p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 xml:space="preserve">Обращайте внимание на URL-адреса сайтов, на которые вы хотите зайти. </w:t>
      </w:r>
      <w:r w:rsidR="00D7166D">
        <w:rPr>
          <w:rFonts w:ascii="Arial" w:eastAsia="Times New Roman" w:hAnsi="Arial" w:cs="Arial"/>
          <w:sz w:val="30"/>
          <w:szCs w:val="30"/>
          <w:lang w:val="ru-RU"/>
        </w:rPr>
        <w:t>Убедитесь, что о</w:t>
      </w:r>
      <w:r w:rsidRPr="0069316B">
        <w:rPr>
          <w:rFonts w:ascii="Arial" w:eastAsia="Times New Roman" w:hAnsi="Arial" w:cs="Arial"/>
          <w:sz w:val="30"/>
          <w:szCs w:val="30"/>
        </w:rPr>
        <w:t>ни выглядят легитимно</w:t>
      </w:r>
      <w:r w:rsidR="00D7166D">
        <w:rPr>
          <w:rFonts w:ascii="Arial" w:eastAsia="Times New Roman" w:hAnsi="Arial" w:cs="Arial"/>
          <w:sz w:val="30"/>
          <w:szCs w:val="30"/>
          <w:lang w:val="ru-RU"/>
        </w:rPr>
        <w:t>.</w:t>
      </w:r>
      <w:r w:rsidRPr="0069316B">
        <w:rPr>
          <w:rFonts w:ascii="Arial" w:eastAsia="Times New Roman" w:hAnsi="Arial" w:cs="Arial"/>
          <w:sz w:val="30"/>
          <w:szCs w:val="30"/>
        </w:rPr>
        <w:t xml:space="preserve"> Не переходит</w:t>
      </w:r>
      <w:r w:rsidR="00D7166D">
        <w:rPr>
          <w:rFonts w:ascii="Arial" w:eastAsia="Times New Roman" w:hAnsi="Arial" w:cs="Arial"/>
          <w:sz w:val="30"/>
          <w:szCs w:val="30"/>
          <w:lang w:val="ru-RU"/>
        </w:rPr>
        <w:t>е</w:t>
      </w:r>
      <w:r w:rsidRPr="0069316B">
        <w:rPr>
          <w:rFonts w:ascii="Arial" w:eastAsia="Times New Roman" w:hAnsi="Arial" w:cs="Arial"/>
          <w:sz w:val="30"/>
          <w:szCs w:val="30"/>
        </w:rPr>
        <w:t xml:space="preserve"> по ссылкам, содержащим незнакомые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или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на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вид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спамовые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URL-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lastRenderedPageBreak/>
        <w:t>адреса.Если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ваш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</w:rPr>
        <w:t>продукт</w:t>
      </w:r>
      <w:proofErr w:type="spellEnd"/>
      <w:r w:rsidRPr="0069316B">
        <w:rPr>
          <w:rFonts w:ascii="Arial" w:eastAsia="Times New Roman" w:hAnsi="Arial" w:cs="Arial"/>
          <w:sz w:val="30"/>
          <w:szCs w:val="30"/>
        </w:rPr>
        <w:t xml:space="preserve"> для обеспечения безопасности в </w:t>
      </w:r>
      <w:r w:rsidR="00DD0FCE">
        <w:rPr>
          <w:rFonts w:ascii="Arial" w:eastAsia="Times New Roman" w:hAnsi="Arial" w:cs="Arial"/>
          <w:sz w:val="30"/>
          <w:szCs w:val="30"/>
          <w:lang w:val="ru-RU"/>
        </w:rPr>
        <w:t>сети интернет</w:t>
      </w:r>
      <w:r w:rsidRPr="0069316B">
        <w:rPr>
          <w:rFonts w:ascii="Arial" w:eastAsia="Times New Roman" w:hAnsi="Arial" w:cs="Arial"/>
          <w:sz w:val="30"/>
          <w:szCs w:val="30"/>
        </w:rPr>
        <w:t xml:space="preserve"> включает функцию защиты онлайн-транзакций, убедитесь, что она активирована.</w:t>
      </w:r>
    </w:p>
    <w:p w:rsidR="0069316B" w:rsidRPr="00DD0FCE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</w:rPr>
      </w:pPr>
      <w:r w:rsidRPr="00DD0FCE">
        <w:rPr>
          <w:rFonts w:ascii="Arial" w:eastAsia="Times New Roman" w:hAnsi="Arial" w:cs="Arial"/>
          <w:b/>
          <w:bCs/>
          <w:sz w:val="30"/>
          <w:szCs w:val="30"/>
        </w:rPr>
        <w:t>Внимательно просматривайте свои банковские выписки</w:t>
      </w:r>
    </w:p>
    <w:p w:rsidR="00523272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/>
        </w:rPr>
      </w:pPr>
      <w:r w:rsidRPr="0069316B">
        <w:rPr>
          <w:rFonts w:ascii="Arial" w:eastAsia="Times New Roman" w:hAnsi="Arial" w:cs="Arial"/>
          <w:sz w:val="30"/>
          <w:szCs w:val="30"/>
        </w:rPr>
        <w:t>Наши советы должны помочь вам не стать жертвой киберпреступников. Но если все же это случилось, важно понять, когда</w:t>
      </w:r>
      <w:r w:rsidR="00523272">
        <w:rPr>
          <w:rFonts w:ascii="Arial" w:eastAsia="Times New Roman" w:hAnsi="Arial" w:cs="Arial"/>
          <w:sz w:val="30"/>
          <w:szCs w:val="30"/>
          <w:lang w:val="ru-RU"/>
        </w:rPr>
        <w:t xml:space="preserve"> и как</w:t>
      </w:r>
      <w:r w:rsidRPr="0069316B">
        <w:rPr>
          <w:rFonts w:ascii="Arial" w:eastAsia="Times New Roman" w:hAnsi="Arial" w:cs="Arial"/>
          <w:sz w:val="30"/>
          <w:szCs w:val="30"/>
        </w:rPr>
        <w:t xml:space="preserve"> это произошло.Просматривайте внимательно свои банковские выписки и запрашивайте в банке информацию по любым незнакомым транзакциям. Банк может проверить, являются ли они мошенническими.</w:t>
      </w:r>
    </w:p>
    <w:p w:rsidR="00C93CB2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  <w:r w:rsidRPr="0069316B">
        <w:rPr>
          <w:rFonts w:ascii="Arial" w:eastAsia="Times New Roman" w:hAnsi="Arial" w:cs="Arial"/>
          <w:sz w:val="30"/>
          <w:szCs w:val="30"/>
        </w:rPr>
        <w:t>Теперь вы понимаете, какую угрозу представляют киберпреступники, и знаете, как от нее защититься.</w:t>
      </w:r>
    </w:p>
    <w:p w:rsidR="00523272" w:rsidRDefault="00523272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</w:rPr>
      </w:pPr>
    </w:p>
    <w:p w:rsidR="00523272" w:rsidRPr="0069316B" w:rsidRDefault="00A500B3" w:rsidP="00A500B3">
      <w:pPr>
        <w:spacing w:after="0" w:line="240" w:lineRule="auto"/>
        <w:jc w:val="both"/>
        <w:textAlignment w:val="baseline"/>
        <w:rPr>
          <w:rFonts w:ascii="Arial" w:hAnsi="Arial" w:cs="Arial"/>
          <w:sz w:val="30"/>
          <w:szCs w:val="30"/>
        </w:rPr>
      </w:pPr>
      <w:r>
        <w:rPr>
          <w:noProof/>
          <w:lang w:val="ru-RU" w:eastAsia="ru-RU"/>
        </w:rPr>
        <w:drawing>
          <wp:inline distT="0" distB="0" distL="0" distR="0">
            <wp:extent cx="6356985" cy="3178821"/>
            <wp:effectExtent l="19050" t="0" r="24765" b="916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58" cy="31842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23272" w:rsidRPr="0069316B" w:rsidSect="00456D25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A015A"/>
    <w:multiLevelType w:val="hybridMultilevel"/>
    <w:tmpl w:val="CCAA4E4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05B9F"/>
    <w:multiLevelType w:val="multilevel"/>
    <w:tmpl w:val="4F66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5D6C00"/>
    <w:multiLevelType w:val="multilevel"/>
    <w:tmpl w:val="6F1A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suff w:val="space"/>
      <w:lvlText w:val="%2."/>
      <w:lvlJc w:val="left"/>
      <w:pPr>
        <w:ind w:left="0" w:firstLine="369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185893"/>
    <w:multiLevelType w:val="multilevel"/>
    <w:tmpl w:val="9910A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E970B6"/>
    <w:multiLevelType w:val="multilevel"/>
    <w:tmpl w:val="7D6C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6A6247"/>
    <w:multiLevelType w:val="multilevel"/>
    <w:tmpl w:val="1776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69316B"/>
    <w:rsid w:val="000173F0"/>
    <w:rsid w:val="00090F41"/>
    <w:rsid w:val="000C6213"/>
    <w:rsid w:val="00143076"/>
    <w:rsid w:val="00157F76"/>
    <w:rsid w:val="0017430C"/>
    <w:rsid w:val="0022474E"/>
    <w:rsid w:val="0029747E"/>
    <w:rsid w:val="002A2CCD"/>
    <w:rsid w:val="002F588F"/>
    <w:rsid w:val="00327C39"/>
    <w:rsid w:val="003820EA"/>
    <w:rsid w:val="00390A33"/>
    <w:rsid w:val="003A6B00"/>
    <w:rsid w:val="00456D25"/>
    <w:rsid w:val="00523272"/>
    <w:rsid w:val="00571156"/>
    <w:rsid w:val="005B5F1A"/>
    <w:rsid w:val="005D1B60"/>
    <w:rsid w:val="0069316B"/>
    <w:rsid w:val="006E665A"/>
    <w:rsid w:val="00777D5E"/>
    <w:rsid w:val="00797756"/>
    <w:rsid w:val="007E2B6E"/>
    <w:rsid w:val="00837C9A"/>
    <w:rsid w:val="009145EE"/>
    <w:rsid w:val="00927BA3"/>
    <w:rsid w:val="009540D0"/>
    <w:rsid w:val="00984FB5"/>
    <w:rsid w:val="009C6BD0"/>
    <w:rsid w:val="009E1800"/>
    <w:rsid w:val="009F3F22"/>
    <w:rsid w:val="00A04275"/>
    <w:rsid w:val="00A1459B"/>
    <w:rsid w:val="00A24A02"/>
    <w:rsid w:val="00A500B3"/>
    <w:rsid w:val="00A5317C"/>
    <w:rsid w:val="00AC4BE6"/>
    <w:rsid w:val="00AC54A7"/>
    <w:rsid w:val="00AF026E"/>
    <w:rsid w:val="00AF5CBD"/>
    <w:rsid w:val="00B06BCD"/>
    <w:rsid w:val="00B26D5E"/>
    <w:rsid w:val="00B30C76"/>
    <w:rsid w:val="00B55C8F"/>
    <w:rsid w:val="00C418D8"/>
    <w:rsid w:val="00C93CB2"/>
    <w:rsid w:val="00CF05BD"/>
    <w:rsid w:val="00D003BD"/>
    <w:rsid w:val="00D35DD0"/>
    <w:rsid w:val="00D62FF8"/>
    <w:rsid w:val="00D7166D"/>
    <w:rsid w:val="00DD0FCE"/>
    <w:rsid w:val="00EF4C4C"/>
    <w:rsid w:val="00F37FA2"/>
    <w:rsid w:val="00F46475"/>
    <w:rsid w:val="00F4659E"/>
    <w:rsid w:val="00F957BA"/>
    <w:rsid w:val="00FE4FDA"/>
    <w:rsid w:val="00FF2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BA3"/>
  </w:style>
  <w:style w:type="paragraph" w:styleId="1">
    <w:name w:val="heading 1"/>
    <w:basedOn w:val="a"/>
    <w:link w:val="10"/>
    <w:uiPriority w:val="9"/>
    <w:qFormat/>
    <w:rsid w:val="006931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931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931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31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9316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9316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69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9316B"/>
    <w:rPr>
      <w:color w:val="0000FF"/>
      <w:u w:val="single"/>
    </w:rPr>
  </w:style>
  <w:style w:type="character" w:styleId="a5">
    <w:name w:val="Emphasis"/>
    <w:basedOn w:val="a0"/>
    <w:uiPriority w:val="20"/>
    <w:qFormat/>
    <w:rsid w:val="0069316B"/>
    <w:rPr>
      <w:i/>
      <w:iCs/>
    </w:rPr>
  </w:style>
  <w:style w:type="paragraph" w:customStyle="1" w:styleId="franklin">
    <w:name w:val="franklin"/>
    <w:basedOn w:val="a"/>
    <w:rsid w:val="0069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1459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4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6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838">
              <w:marLeft w:val="0"/>
              <w:marRight w:val="0"/>
              <w:marTop w:val="24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2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9403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916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9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.com/will-yakowicz/biggest-email-phishing-scams-2018.html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1540</Words>
  <Characters>8778</Characters>
  <Application>Microsoft Office Word</Application>
  <DocSecurity>0</DocSecurity>
  <Lines>73</Lines>
  <Paragraphs>20</Paragraphs>
  <ScaleCrop>false</ScaleCrop>
  <Company>Microsoft</Company>
  <LinksUpToDate>false</LinksUpToDate>
  <CharactersWithSpaces>10298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2021-11-11T06:58:00Z</dcterms:created>
  <dcterms:modified xsi:type="dcterms:W3CDTF">2021-11-11T06:58:00Z</dcterms:modified>
</cp:coreProperties>
</file>